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28" w:rsidRDefault="00B25AB0" w:rsidP="00201B50">
      <w:pPr>
        <w:pStyle w:val="Style5"/>
        <w:widowControl/>
        <w:tabs>
          <w:tab w:val="left" w:pos="0"/>
        </w:tabs>
        <w:spacing w:before="5" w:line="276" w:lineRule="auto"/>
        <w:ind w:left="360" w:right="171"/>
        <w:rPr>
          <w:sz w:val="28"/>
          <w:szCs w:val="28"/>
        </w:rPr>
      </w:pPr>
      <w:r>
        <w:rPr>
          <w:sz w:val="28"/>
          <w:szCs w:val="28"/>
        </w:rPr>
        <w:tab/>
      </w:r>
      <w:r w:rsidR="00646128">
        <w:rPr>
          <w:sz w:val="28"/>
          <w:szCs w:val="28"/>
        </w:rPr>
        <w:t xml:space="preserve">Количество обучающихся детей-инвалидов </w:t>
      </w:r>
      <w:r>
        <w:rPr>
          <w:sz w:val="28"/>
          <w:szCs w:val="28"/>
        </w:rPr>
        <w:t xml:space="preserve">и с ОВЗ </w:t>
      </w:r>
      <w:r w:rsidR="003006FE">
        <w:rPr>
          <w:sz w:val="28"/>
          <w:szCs w:val="28"/>
        </w:rPr>
        <w:t xml:space="preserve">в городе: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2694"/>
        <w:gridCol w:w="2694"/>
      </w:tblGrid>
      <w:tr w:rsidR="00B25AB0" w:rsidRPr="00D02F60" w:rsidTr="002C0FB3">
        <w:tc>
          <w:tcPr>
            <w:tcW w:w="1525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B25AB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Количество</w:t>
            </w:r>
          </w:p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694" w:type="dxa"/>
          </w:tcPr>
          <w:p w:rsidR="00B25AB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Количество</w:t>
            </w:r>
          </w:p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с ОВЗ</w:t>
            </w:r>
          </w:p>
        </w:tc>
      </w:tr>
      <w:tr w:rsidR="00B25AB0" w:rsidRPr="00D02F60" w:rsidTr="002C0FB3">
        <w:tc>
          <w:tcPr>
            <w:tcW w:w="1525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25AB0" w:rsidRPr="00D02F60" w:rsidTr="002C0FB3">
        <w:tc>
          <w:tcPr>
            <w:tcW w:w="1525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68</w:t>
            </w:r>
          </w:p>
        </w:tc>
        <w:tc>
          <w:tcPr>
            <w:tcW w:w="2694" w:type="dxa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25AB0" w:rsidRPr="00D02F60" w:rsidTr="002C0FB3">
        <w:tc>
          <w:tcPr>
            <w:tcW w:w="1525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63</w:t>
            </w:r>
          </w:p>
        </w:tc>
        <w:tc>
          <w:tcPr>
            <w:tcW w:w="2694" w:type="dxa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25AB0" w:rsidRPr="00D02F60" w:rsidTr="002C0FB3">
        <w:tc>
          <w:tcPr>
            <w:tcW w:w="1525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2015</w:t>
            </w:r>
          </w:p>
        </w:tc>
        <w:tc>
          <w:tcPr>
            <w:tcW w:w="2694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25AB0" w:rsidRPr="00D02F60" w:rsidTr="002C0FB3">
        <w:tc>
          <w:tcPr>
            <w:tcW w:w="1525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rPr>
                <w:sz w:val="28"/>
                <w:szCs w:val="28"/>
              </w:rPr>
            </w:pPr>
            <w:r w:rsidRPr="00D02F60">
              <w:rPr>
                <w:sz w:val="28"/>
                <w:szCs w:val="28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:rsidR="00B25AB0" w:rsidRPr="00D02F60" w:rsidRDefault="00B25AB0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3006FE" w:rsidRPr="00D02F60" w:rsidTr="002C0FB3">
        <w:tc>
          <w:tcPr>
            <w:tcW w:w="1525" w:type="dxa"/>
            <w:shd w:val="clear" w:color="auto" w:fill="auto"/>
          </w:tcPr>
          <w:p w:rsidR="003006FE" w:rsidRPr="00D02F60" w:rsidRDefault="003006FE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3006FE" w:rsidRDefault="003006FE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4" w:type="dxa"/>
          </w:tcPr>
          <w:p w:rsidR="003006FE" w:rsidRDefault="003006FE" w:rsidP="00201B50">
            <w:pPr>
              <w:pStyle w:val="Style5"/>
              <w:widowControl/>
              <w:tabs>
                <w:tab w:val="left" w:pos="0"/>
              </w:tabs>
              <w:spacing w:before="5" w:line="276" w:lineRule="auto"/>
              <w:ind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646128" w:rsidRDefault="00B25AB0" w:rsidP="00201B50">
      <w:pPr>
        <w:pStyle w:val="Style5"/>
        <w:widowControl/>
        <w:tabs>
          <w:tab w:val="left" w:pos="0"/>
        </w:tabs>
        <w:spacing w:before="5" w:line="276" w:lineRule="auto"/>
        <w:ind w:right="171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646128">
        <w:rPr>
          <w:sz w:val="28"/>
          <w:szCs w:val="28"/>
        </w:rPr>
        <w:t xml:space="preserve"> </w:t>
      </w:r>
    </w:p>
    <w:p w:rsidR="007427EF" w:rsidRPr="007427EF" w:rsidRDefault="007427EF" w:rsidP="007427EF">
      <w:pPr>
        <w:spacing w:line="276" w:lineRule="auto"/>
        <w:ind w:firstLine="567"/>
        <w:jc w:val="both"/>
        <w:rPr>
          <w:sz w:val="28"/>
          <w:szCs w:val="28"/>
        </w:rPr>
      </w:pPr>
      <w:r w:rsidRPr="007427EF">
        <w:rPr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 xml:space="preserve"> вопроса введения ФГОС НОО с ОВЗ:</w:t>
      </w:r>
    </w:p>
    <w:p w:rsidR="00486A60" w:rsidRDefault="007427EF" w:rsidP="00EB49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издан приказ  Управления образованием от 25.05.2015 №155 «</w:t>
      </w:r>
      <w:r w:rsidRPr="00106B3B">
        <w:rPr>
          <w:sz w:val="28"/>
          <w:szCs w:val="28"/>
        </w:rPr>
        <w:t xml:space="preserve">О создании организационно-управленческих условий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106B3B">
        <w:rPr>
          <w:sz w:val="28"/>
          <w:szCs w:val="28"/>
        </w:rPr>
        <w:t>образования</w:t>
      </w:r>
      <w:proofErr w:type="gramEnd"/>
      <w:r w:rsidRPr="00106B3B">
        <w:rPr>
          <w:sz w:val="28"/>
          <w:szCs w:val="28"/>
        </w:rPr>
        <w:t xml:space="preserve"> обучающихся с умственной отсталостью </w:t>
      </w:r>
      <w:r>
        <w:rPr>
          <w:sz w:val="28"/>
          <w:szCs w:val="28"/>
        </w:rPr>
        <w:t>(интеллектуальными нарушениями)»</w:t>
      </w:r>
      <w:r w:rsidR="00EB4987">
        <w:rPr>
          <w:sz w:val="28"/>
          <w:szCs w:val="28"/>
        </w:rPr>
        <w:t xml:space="preserve">. </w:t>
      </w:r>
    </w:p>
    <w:p w:rsidR="00EB4987" w:rsidRPr="00EB4987" w:rsidRDefault="00EB4987" w:rsidP="00EB49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 работы </w:t>
      </w:r>
      <w:r w:rsidRPr="00EB4987">
        <w:rPr>
          <w:sz w:val="28"/>
          <w:szCs w:val="28"/>
        </w:rPr>
        <w:t>городских методических объединений</w:t>
      </w:r>
      <w:r>
        <w:rPr>
          <w:sz w:val="28"/>
          <w:szCs w:val="28"/>
        </w:rPr>
        <w:t xml:space="preserve"> </w:t>
      </w:r>
      <w:r w:rsidR="002C37AB">
        <w:rPr>
          <w:sz w:val="28"/>
          <w:szCs w:val="28"/>
        </w:rPr>
        <w:t xml:space="preserve">на 2016-2017 </w:t>
      </w:r>
      <w:proofErr w:type="spellStart"/>
      <w:r w:rsidR="002C37AB">
        <w:rPr>
          <w:sz w:val="28"/>
          <w:szCs w:val="28"/>
        </w:rPr>
        <w:t>уч</w:t>
      </w:r>
      <w:proofErr w:type="gramStart"/>
      <w:r w:rsidR="002C37AB">
        <w:rPr>
          <w:sz w:val="28"/>
          <w:szCs w:val="28"/>
        </w:rPr>
        <w:t>.г</w:t>
      </w:r>
      <w:proofErr w:type="gramEnd"/>
      <w:r w:rsidR="002C37AB">
        <w:rPr>
          <w:sz w:val="28"/>
          <w:szCs w:val="28"/>
        </w:rPr>
        <w:t>од</w:t>
      </w:r>
      <w:proofErr w:type="spellEnd"/>
      <w:r w:rsidR="002C37AB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для изучения вопросы организации работы с детьми с ОВЗ и введению ФГОС НОО ОВЗ:</w:t>
      </w:r>
    </w:p>
    <w:tbl>
      <w:tblPr>
        <w:tblStyle w:val="a4"/>
        <w:tblpPr w:leftFromText="180" w:rightFromText="180" w:vertAnchor="text" w:horzAnchor="margin" w:tblpX="-1026" w:tblpY="136"/>
        <w:tblOverlap w:val="never"/>
        <w:tblW w:w="11061" w:type="dxa"/>
        <w:tblLook w:val="04A0"/>
      </w:tblPr>
      <w:tblGrid>
        <w:gridCol w:w="674"/>
        <w:gridCol w:w="2269"/>
        <w:gridCol w:w="4678"/>
        <w:gridCol w:w="1856"/>
        <w:gridCol w:w="1584"/>
      </w:tblGrid>
      <w:tr w:rsidR="00EB4987" w:rsidRPr="00D810C1" w:rsidTr="00EB4987">
        <w:tc>
          <w:tcPr>
            <w:tcW w:w="674" w:type="dxa"/>
          </w:tcPr>
          <w:p w:rsidR="00EB4987" w:rsidRPr="00EB4987" w:rsidRDefault="00EB4987" w:rsidP="00EB4987">
            <w:pPr>
              <w:jc w:val="center"/>
              <w:rPr>
                <w:sz w:val="26"/>
                <w:szCs w:val="26"/>
              </w:rPr>
            </w:pPr>
            <w:r w:rsidRPr="00EB498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B498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B4987">
              <w:rPr>
                <w:sz w:val="26"/>
                <w:szCs w:val="26"/>
              </w:rPr>
              <w:t>/</w:t>
            </w:r>
            <w:proofErr w:type="spellStart"/>
            <w:r w:rsidRPr="00EB498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9" w:type="dxa"/>
          </w:tcPr>
          <w:p w:rsidR="00EB4987" w:rsidRPr="00EB4987" w:rsidRDefault="00EB4987" w:rsidP="00EB4987">
            <w:pPr>
              <w:jc w:val="center"/>
              <w:rPr>
                <w:sz w:val="26"/>
                <w:szCs w:val="26"/>
              </w:rPr>
            </w:pPr>
            <w:r w:rsidRPr="00EB4987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4678" w:type="dxa"/>
          </w:tcPr>
          <w:p w:rsidR="00EB4987" w:rsidRPr="00EB4987" w:rsidRDefault="00EB4987" w:rsidP="00EB4987">
            <w:pPr>
              <w:jc w:val="center"/>
              <w:rPr>
                <w:sz w:val="26"/>
                <w:szCs w:val="26"/>
              </w:rPr>
            </w:pPr>
            <w:r w:rsidRPr="00EB4987">
              <w:rPr>
                <w:sz w:val="26"/>
                <w:szCs w:val="26"/>
              </w:rPr>
              <w:t>Тема заседания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EB4987" w:rsidRDefault="00EB4987" w:rsidP="00EB4987">
            <w:pPr>
              <w:jc w:val="center"/>
              <w:rPr>
                <w:sz w:val="26"/>
                <w:szCs w:val="26"/>
              </w:rPr>
            </w:pPr>
            <w:r w:rsidRPr="00EB4987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EB4987" w:rsidRDefault="00EB4987" w:rsidP="00EB4987">
            <w:pPr>
              <w:jc w:val="center"/>
              <w:rPr>
                <w:sz w:val="26"/>
                <w:szCs w:val="26"/>
              </w:rPr>
            </w:pPr>
            <w:r w:rsidRPr="00EB4987">
              <w:rPr>
                <w:sz w:val="26"/>
                <w:szCs w:val="26"/>
              </w:rPr>
              <w:t>Дата</w:t>
            </w:r>
          </w:p>
          <w:p w:rsidR="00EB4987" w:rsidRPr="00EB4987" w:rsidRDefault="00EB4987" w:rsidP="00EB4987">
            <w:pPr>
              <w:jc w:val="center"/>
              <w:rPr>
                <w:sz w:val="26"/>
                <w:szCs w:val="26"/>
              </w:rPr>
            </w:pPr>
            <w:r w:rsidRPr="00EB4987">
              <w:rPr>
                <w:sz w:val="26"/>
                <w:szCs w:val="26"/>
              </w:rPr>
              <w:t>проведения</w:t>
            </w:r>
          </w:p>
        </w:tc>
      </w:tr>
      <w:tr w:rsidR="00EB4987" w:rsidRPr="00D810C1" w:rsidTr="00EB4987">
        <w:tc>
          <w:tcPr>
            <w:tcW w:w="9477" w:type="dxa"/>
            <w:gridSpan w:val="4"/>
            <w:tcBorders>
              <w:right w:val="single" w:sz="4" w:space="0" w:color="auto"/>
            </w:tcBorders>
          </w:tcPr>
          <w:p w:rsidR="00EB4987" w:rsidRPr="00D810C1" w:rsidRDefault="00EB4987" w:rsidP="00EB4987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D810C1" w:rsidRDefault="00EB4987" w:rsidP="00EB4987">
            <w:pPr>
              <w:rPr>
                <w:b/>
                <w:i/>
                <w:sz w:val="26"/>
                <w:szCs w:val="26"/>
              </w:rPr>
            </w:pPr>
          </w:p>
        </w:tc>
      </w:tr>
      <w:tr w:rsidR="00EB4987" w:rsidRPr="006A3E86" w:rsidTr="00EB4987">
        <w:tc>
          <w:tcPr>
            <w:tcW w:w="674" w:type="dxa"/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6A3E86">
              <w:rPr>
                <w:color w:val="000000" w:themeColor="text1"/>
                <w:sz w:val="26"/>
                <w:szCs w:val="26"/>
              </w:rPr>
              <w:t>Начальная школа</w:t>
            </w:r>
          </w:p>
        </w:tc>
        <w:tc>
          <w:tcPr>
            <w:tcW w:w="4678" w:type="dxa"/>
          </w:tcPr>
          <w:p w:rsidR="00EB4987" w:rsidRPr="006A3E86" w:rsidRDefault="00EB4987" w:rsidP="00EB49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A3E86">
              <w:rPr>
                <w:rStyle w:val="c28"/>
                <w:rFonts w:ascii="Times New Roman" w:eastAsiaTheme="majorEastAsia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Создание развивающей образовательной  среды в начальной школе для детей с ОВЗ в рамках реализации ФГОС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>МАДОУ №16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6A3E86" w:rsidRDefault="00EB4987" w:rsidP="00EB49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01.11.2016</w:t>
            </w:r>
          </w:p>
        </w:tc>
      </w:tr>
      <w:tr w:rsidR="00EB4987" w:rsidRPr="006A3E86" w:rsidTr="00EB4987">
        <w:tc>
          <w:tcPr>
            <w:tcW w:w="674" w:type="dxa"/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6A3E86">
              <w:rPr>
                <w:color w:val="000000" w:themeColor="text1"/>
                <w:sz w:val="26"/>
                <w:szCs w:val="26"/>
              </w:rPr>
              <w:t>Психологи</w:t>
            </w:r>
          </w:p>
        </w:tc>
        <w:tc>
          <w:tcPr>
            <w:tcW w:w="4678" w:type="dxa"/>
          </w:tcPr>
          <w:p w:rsidR="00EB4987" w:rsidRPr="006A3E86" w:rsidRDefault="00EB4987" w:rsidP="00EB4987">
            <w:pPr>
              <w:ind w:left="-84"/>
              <w:rPr>
                <w:color w:val="000000" w:themeColor="text1"/>
                <w:sz w:val="26"/>
                <w:szCs w:val="26"/>
              </w:rPr>
            </w:pPr>
            <w:r w:rsidRPr="006A3E86">
              <w:rPr>
                <w:color w:val="000000" w:themeColor="text1"/>
                <w:sz w:val="26"/>
                <w:szCs w:val="26"/>
              </w:rPr>
              <w:t>Психолого-педагогическое сопровождение детей с ОВЗ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6A3E86">
              <w:rPr>
                <w:color w:val="000000" w:themeColor="text1"/>
                <w:sz w:val="26"/>
                <w:szCs w:val="26"/>
              </w:rPr>
              <w:t>МАДОУ №16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6A3E86" w:rsidRDefault="00EB4987" w:rsidP="00EB498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03.11.2016</w:t>
            </w:r>
          </w:p>
        </w:tc>
      </w:tr>
      <w:tr w:rsidR="00EB4987" w:rsidRPr="006A3E86" w:rsidTr="00EB4987">
        <w:tc>
          <w:tcPr>
            <w:tcW w:w="674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6A3E86" w:rsidRDefault="00EB4987" w:rsidP="00EB4987">
            <w:pPr>
              <w:ind w:left="-84"/>
              <w:rPr>
                <w:color w:val="FF0000"/>
                <w:sz w:val="26"/>
                <w:szCs w:val="26"/>
              </w:rPr>
            </w:pPr>
            <w:r w:rsidRPr="006A3E86">
              <w:rPr>
                <w:color w:val="000000"/>
                <w:sz w:val="26"/>
                <w:szCs w:val="26"/>
                <w:shd w:val="clear" w:color="auto" w:fill="FFFFFF"/>
              </w:rPr>
              <w:t>Инклюзивное образование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 xml:space="preserve">МБОУ </w:t>
            </w:r>
          </w:p>
          <w:p w:rsidR="00EB4987" w:rsidRPr="006A3E86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>СОШ №2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6A3E86" w:rsidRDefault="00EB4987" w:rsidP="00EB49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01.11.2016</w:t>
            </w:r>
          </w:p>
        </w:tc>
      </w:tr>
      <w:tr w:rsidR="00EB4987" w:rsidRPr="006A3E86" w:rsidTr="00EB4987">
        <w:tc>
          <w:tcPr>
            <w:tcW w:w="674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>Логопеды ДОУ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A3E86">
              <w:rPr>
                <w:sz w:val="26"/>
                <w:szCs w:val="26"/>
              </w:rPr>
              <w:t>Психолого</w:t>
            </w:r>
            <w:proofErr w:type="spellEnd"/>
            <w:r w:rsidRPr="006A3E86">
              <w:rPr>
                <w:sz w:val="26"/>
                <w:szCs w:val="26"/>
              </w:rPr>
              <w:t>- педагогическое</w:t>
            </w:r>
            <w:proofErr w:type="gramEnd"/>
            <w:r w:rsidRPr="006A3E86">
              <w:rPr>
                <w:sz w:val="26"/>
                <w:szCs w:val="26"/>
              </w:rPr>
              <w:t xml:space="preserve"> сопровождение детей с ОВЗ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>МАДОУ №16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6A3E86" w:rsidRDefault="00EB4987" w:rsidP="00EB49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18.11.2016</w:t>
            </w:r>
          </w:p>
        </w:tc>
      </w:tr>
      <w:tr w:rsidR="00EB4987" w:rsidRPr="00BA1CA8" w:rsidTr="00EB4987">
        <w:tc>
          <w:tcPr>
            <w:tcW w:w="674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BA1CA8" w:rsidRDefault="00EB4987" w:rsidP="00EB4987">
            <w:pPr>
              <w:rPr>
                <w:sz w:val="26"/>
                <w:szCs w:val="26"/>
              </w:rPr>
            </w:pPr>
            <w:r w:rsidRPr="00BA1CA8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Pr="00BA1CA8" w:rsidRDefault="00EB4987" w:rsidP="00EB4987">
            <w:pPr>
              <w:rPr>
                <w:sz w:val="26"/>
                <w:szCs w:val="26"/>
              </w:rPr>
            </w:pPr>
            <w:r w:rsidRPr="00BA1CA8">
              <w:rPr>
                <w:sz w:val="26"/>
                <w:szCs w:val="26"/>
              </w:rPr>
              <w:t>Особенности обучения информатике детей с ограниченными возможностями здоровья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B4987" w:rsidRDefault="00EB4987" w:rsidP="00EB4987">
            <w:pPr>
              <w:rPr>
                <w:sz w:val="26"/>
                <w:szCs w:val="26"/>
              </w:rPr>
            </w:pPr>
            <w:r w:rsidRPr="00BA1CA8">
              <w:rPr>
                <w:sz w:val="26"/>
                <w:szCs w:val="26"/>
              </w:rPr>
              <w:t xml:space="preserve">МБОУ </w:t>
            </w:r>
          </w:p>
          <w:p w:rsidR="00EB4987" w:rsidRPr="00BA1CA8" w:rsidRDefault="00EB4987" w:rsidP="00EB4987">
            <w:pPr>
              <w:rPr>
                <w:sz w:val="26"/>
                <w:szCs w:val="26"/>
              </w:rPr>
            </w:pPr>
            <w:r w:rsidRPr="00BA1CA8">
              <w:rPr>
                <w:sz w:val="26"/>
                <w:szCs w:val="26"/>
              </w:rPr>
              <w:t>СОШ №2</w:t>
            </w:r>
          </w:p>
          <w:p w:rsidR="00EB4987" w:rsidRPr="00BA1CA8" w:rsidRDefault="00EB4987" w:rsidP="00EB4987">
            <w:pPr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BA1CA8" w:rsidRDefault="00EB4987" w:rsidP="00EB4987">
            <w:pPr>
              <w:rPr>
                <w:sz w:val="26"/>
                <w:szCs w:val="26"/>
              </w:rPr>
            </w:pPr>
            <w:r w:rsidRPr="00BA1CA8">
              <w:rPr>
                <w:sz w:val="26"/>
                <w:szCs w:val="26"/>
              </w:rPr>
              <w:t>02.11.2016</w:t>
            </w:r>
          </w:p>
          <w:p w:rsidR="00EB4987" w:rsidRPr="00BA1CA8" w:rsidRDefault="00EB4987" w:rsidP="00EB4987">
            <w:pPr>
              <w:rPr>
                <w:sz w:val="26"/>
                <w:szCs w:val="26"/>
              </w:rPr>
            </w:pPr>
          </w:p>
        </w:tc>
      </w:tr>
      <w:tr w:rsidR="00EB4987" w:rsidRPr="00486245" w:rsidTr="00EB4987">
        <w:tc>
          <w:tcPr>
            <w:tcW w:w="674" w:type="dxa"/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9" w:type="dxa"/>
          </w:tcPr>
          <w:p w:rsidR="00EB4987" w:rsidRPr="006A3E86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6A3E86">
              <w:rPr>
                <w:color w:val="000000" w:themeColor="text1"/>
                <w:sz w:val="26"/>
                <w:szCs w:val="26"/>
              </w:rPr>
              <w:t>Начальная школа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 w:rsidRPr="006A3E86">
              <w:rPr>
                <w:sz w:val="26"/>
                <w:szCs w:val="26"/>
              </w:rPr>
              <w:t>Инклюзивное обучение – комплексный процесс обеспечения равного доступа к качественному образованию детей с ОВЗ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6A3E86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им.</w:t>
            </w:r>
            <w:r w:rsidRPr="006A3E86">
              <w:rPr>
                <w:sz w:val="26"/>
                <w:szCs w:val="26"/>
              </w:rPr>
              <w:t xml:space="preserve"> М.И.Калинина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486245" w:rsidRDefault="00EB4987" w:rsidP="00EB4987">
            <w:pPr>
              <w:rPr>
                <w:sz w:val="26"/>
                <w:szCs w:val="26"/>
              </w:rPr>
            </w:pPr>
            <w:r w:rsidRPr="00486245">
              <w:rPr>
                <w:sz w:val="26"/>
                <w:szCs w:val="26"/>
              </w:rPr>
              <w:t>24.01.2017</w:t>
            </w:r>
          </w:p>
        </w:tc>
      </w:tr>
      <w:tr w:rsidR="00EB4987" w:rsidRPr="00D42084" w:rsidTr="00EB4987">
        <w:tc>
          <w:tcPr>
            <w:tcW w:w="674" w:type="dxa"/>
          </w:tcPr>
          <w:p w:rsidR="00EB4987" w:rsidRPr="00D42084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2269" w:type="dxa"/>
          </w:tcPr>
          <w:p w:rsidR="00EB4987" w:rsidRPr="00D42084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D42084">
              <w:rPr>
                <w:color w:val="000000" w:themeColor="text1"/>
                <w:sz w:val="26"/>
                <w:szCs w:val="26"/>
              </w:rPr>
              <w:t>Иностранные языки</w:t>
            </w:r>
          </w:p>
        </w:tc>
        <w:tc>
          <w:tcPr>
            <w:tcW w:w="4678" w:type="dxa"/>
          </w:tcPr>
          <w:p w:rsidR="00EB4987" w:rsidRPr="00D42084" w:rsidRDefault="00EB4987" w:rsidP="00EB4987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7"/>
                <w:b w:val="0"/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Обучение иностранному языку учащихся с ОВЗ: вопросы, проблемы и пути их решения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 xml:space="preserve">МБОУ </w:t>
            </w:r>
          </w:p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ООШ №5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28.03.2017</w:t>
            </w:r>
          </w:p>
        </w:tc>
      </w:tr>
      <w:tr w:rsidR="00EB4987" w:rsidRPr="00D42084" w:rsidTr="00EB4987">
        <w:tc>
          <w:tcPr>
            <w:tcW w:w="674" w:type="dxa"/>
          </w:tcPr>
          <w:p w:rsidR="00EB4987" w:rsidRPr="00D42084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69" w:type="dxa"/>
          </w:tcPr>
          <w:p w:rsidR="00EB4987" w:rsidRPr="00D42084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D42084">
              <w:rPr>
                <w:color w:val="000000" w:themeColor="text1"/>
                <w:sz w:val="26"/>
                <w:szCs w:val="26"/>
              </w:rPr>
              <w:t>Психологи</w:t>
            </w:r>
          </w:p>
        </w:tc>
        <w:tc>
          <w:tcPr>
            <w:tcW w:w="4678" w:type="dxa"/>
          </w:tcPr>
          <w:p w:rsidR="00EB4987" w:rsidRPr="00D42084" w:rsidRDefault="00EB4987" w:rsidP="00EB4987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7"/>
                <w:color w:val="FF0000"/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Профессиональное самосовершенствование педагога-психолога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 xml:space="preserve">МАОУ </w:t>
            </w:r>
            <w:r>
              <w:rPr>
                <w:sz w:val="26"/>
                <w:szCs w:val="26"/>
              </w:rPr>
              <w:t>«</w:t>
            </w:r>
            <w:r w:rsidRPr="00D42084">
              <w:rPr>
                <w:sz w:val="26"/>
                <w:szCs w:val="26"/>
              </w:rPr>
              <w:t>Гимназия №1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30.03.2017</w:t>
            </w:r>
          </w:p>
          <w:p w:rsidR="00EB4987" w:rsidRPr="00D42084" w:rsidRDefault="00EB4987" w:rsidP="00EB4987">
            <w:pPr>
              <w:rPr>
                <w:sz w:val="26"/>
                <w:szCs w:val="26"/>
              </w:rPr>
            </w:pPr>
          </w:p>
        </w:tc>
      </w:tr>
      <w:tr w:rsidR="00EB4987" w:rsidRPr="008733B7" w:rsidTr="00EB4987">
        <w:tc>
          <w:tcPr>
            <w:tcW w:w="674" w:type="dxa"/>
          </w:tcPr>
          <w:p w:rsidR="00EB4987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69" w:type="dxa"/>
          </w:tcPr>
          <w:p w:rsidR="00EB4987" w:rsidRPr="008733B7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4678" w:type="dxa"/>
          </w:tcPr>
          <w:p w:rsidR="00EB4987" w:rsidRPr="008733B7" w:rsidRDefault="00EB4987" w:rsidP="00EB4987">
            <w:pPr>
              <w:rPr>
                <w:sz w:val="26"/>
                <w:szCs w:val="26"/>
              </w:rPr>
            </w:pPr>
            <w:r w:rsidRPr="008733B7">
              <w:rPr>
                <w:color w:val="000000"/>
                <w:sz w:val="26"/>
                <w:szCs w:val="26"/>
                <w:shd w:val="clear" w:color="auto" w:fill="FFFFFF"/>
              </w:rPr>
              <w:t>Особенности преподавания физической культуры в начальной школе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8733B7" w:rsidRDefault="00EB4987" w:rsidP="00EB4987">
            <w:pPr>
              <w:rPr>
                <w:sz w:val="26"/>
                <w:szCs w:val="26"/>
              </w:rPr>
            </w:pPr>
            <w:r w:rsidRPr="008733B7">
              <w:rPr>
                <w:sz w:val="26"/>
                <w:szCs w:val="26"/>
              </w:rPr>
              <w:t>МАОУ «Гимназия №1»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8733B7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28.03.2017</w:t>
            </w:r>
          </w:p>
        </w:tc>
      </w:tr>
      <w:tr w:rsidR="00EB4987" w:rsidRPr="00D42084" w:rsidTr="00EB4987">
        <w:tc>
          <w:tcPr>
            <w:tcW w:w="674" w:type="dxa"/>
          </w:tcPr>
          <w:p w:rsidR="00EB4987" w:rsidRPr="00D42084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69" w:type="dxa"/>
          </w:tcPr>
          <w:p w:rsidR="00EB4987" w:rsidRPr="00D42084" w:rsidRDefault="00EB4987" w:rsidP="00EB4987">
            <w:pPr>
              <w:rPr>
                <w:color w:val="000000" w:themeColor="text1"/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Заместители руководителей по учебной работе</w:t>
            </w:r>
          </w:p>
        </w:tc>
        <w:tc>
          <w:tcPr>
            <w:tcW w:w="4678" w:type="dxa"/>
          </w:tcPr>
          <w:p w:rsidR="00EB4987" w:rsidRPr="00D42084" w:rsidRDefault="00EB4987" w:rsidP="00EB4987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7"/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 xml:space="preserve">Организация коррекционной и адаптированной работы при реализации ФГОС для </w:t>
            </w:r>
            <w:proofErr w:type="gramStart"/>
            <w:r w:rsidRPr="00D42084">
              <w:rPr>
                <w:sz w:val="26"/>
                <w:szCs w:val="26"/>
              </w:rPr>
              <w:t>обучающихся</w:t>
            </w:r>
            <w:proofErr w:type="gramEnd"/>
            <w:r w:rsidRPr="00D42084">
              <w:rPr>
                <w:sz w:val="26"/>
                <w:szCs w:val="26"/>
              </w:rPr>
              <w:t xml:space="preserve"> с ОВЗ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 xml:space="preserve">МБОУ СОШ им. М.И. Калинина 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19.04.2017</w:t>
            </w:r>
          </w:p>
        </w:tc>
      </w:tr>
      <w:tr w:rsidR="00EB4987" w:rsidRPr="00D42084" w:rsidTr="00EB4987">
        <w:trPr>
          <w:trHeight w:val="1358"/>
        </w:trPr>
        <w:tc>
          <w:tcPr>
            <w:tcW w:w="674" w:type="dxa"/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9" w:type="dxa"/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Заместителей  директоров по воспитательной работе</w:t>
            </w:r>
          </w:p>
        </w:tc>
        <w:tc>
          <w:tcPr>
            <w:tcW w:w="4678" w:type="dxa"/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Реализация прав детей с ограниченными возможностями здоровья и детей, оставшихся без попечения родителей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B4987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 xml:space="preserve">МБОУ </w:t>
            </w:r>
          </w:p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СОШ № 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EB4987" w:rsidRPr="00D42084" w:rsidRDefault="00EB4987" w:rsidP="00EB4987">
            <w:pPr>
              <w:rPr>
                <w:sz w:val="26"/>
                <w:szCs w:val="26"/>
              </w:rPr>
            </w:pPr>
            <w:r w:rsidRPr="00D42084">
              <w:rPr>
                <w:sz w:val="26"/>
                <w:szCs w:val="26"/>
              </w:rPr>
              <w:t>27.04.2017</w:t>
            </w:r>
          </w:p>
        </w:tc>
      </w:tr>
    </w:tbl>
    <w:p w:rsidR="00D07ED9" w:rsidRDefault="00D07ED9" w:rsidP="00EB4987">
      <w:pPr>
        <w:pStyle w:val="Style5"/>
        <w:widowControl/>
        <w:tabs>
          <w:tab w:val="left" w:pos="0"/>
        </w:tabs>
        <w:spacing w:before="5" w:line="276" w:lineRule="auto"/>
        <w:ind w:right="17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Вопросы подготовки к введению ФГОС НОО ОВЗ, анализ </w:t>
      </w:r>
      <w:r w:rsidR="00486A60">
        <w:rPr>
          <w:sz w:val="28"/>
          <w:szCs w:val="28"/>
        </w:rPr>
        <w:t xml:space="preserve">готовности и контроль введения обучения в соответствии со стандартами </w:t>
      </w:r>
      <w:r w:rsidR="002C37AB">
        <w:rPr>
          <w:sz w:val="28"/>
          <w:szCs w:val="28"/>
        </w:rPr>
        <w:t xml:space="preserve">рассматривались на </w:t>
      </w:r>
      <w:proofErr w:type="spellStart"/>
      <w:r w:rsidR="002C37AB">
        <w:rPr>
          <w:sz w:val="28"/>
          <w:szCs w:val="28"/>
        </w:rPr>
        <w:t>со</w:t>
      </w:r>
      <w:r>
        <w:rPr>
          <w:sz w:val="28"/>
          <w:szCs w:val="28"/>
        </w:rPr>
        <w:t>вещениях</w:t>
      </w:r>
      <w:proofErr w:type="spellEnd"/>
      <w:r>
        <w:rPr>
          <w:sz w:val="28"/>
          <w:szCs w:val="28"/>
        </w:rPr>
        <w:t xml:space="preserve"> с руководителями </w:t>
      </w:r>
      <w:r w:rsidR="000D51A3">
        <w:rPr>
          <w:sz w:val="28"/>
          <w:szCs w:val="28"/>
        </w:rPr>
        <w:t>общеобразовательных учреждений</w:t>
      </w:r>
      <w:r>
        <w:rPr>
          <w:sz w:val="28"/>
          <w:szCs w:val="28"/>
        </w:rPr>
        <w:t xml:space="preserve">: протокол №1 от 01.04.2015, протокол №11 от 28.09.2015, протокол № 13 от 11.11.2015, протокол №5 от 11.03.2016, протокол №8 от 29.04.2016, протокол №12 от 09.08.2016, протокол </w:t>
      </w:r>
      <w:r w:rsidR="00FD5A4A">
        <w:rPr>
          <w:sz w:val="28"/>
          <w:szCs w:val="28"/>
        </w:rPr>
        <w:t>№23 от 12.04.2017.</w:t>
      </w:r>
      <w:proofErr w:type="gramEnd"/>
      <w:r w:rsidR="00FD5A4A">
        <w:rPr>
          <w:sz w:val="28"/>
          <w:szCs w:val="28"/>
        </w:rPr>
        <w:t xml:space="preserve"> Так же данный вопрос рассматривался при организации тематического изучения состояния организации учебно-воспитательного процесса общеобразовательными учреждениями.  </w:t>
      </w:r>
    </w:p>
    <w:p w:rsidR="00646128" w:rsidRDefault="002C37AB" w:rsidP="00201B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МБОУ СОШ №2, МБОУ СОШ №3 и в 2016 году </w:t>
      </w:r>
      <w:r w:rsidR="00646128">
        <w:rPr>
          <w:sz w:val="28"/>
          <w:szCs w:val="28"/>
        </w:rPr>
        <w:t>МБОУ СОШ им. М.И.Калинина, детские сады №1,5,13,23  вошли в программу по реализации мероприятий государственной программы «Доступная среда» и являются базовыми на территории города Бугуруслана. По итогам участия  в данном мероприятии в этих образовательных организациях выполнены следующие работы: монтаж  входных групп (расширены дверные проемы, построены пандусы, поручни, име</w:t>
      </w:r>
      <w:r w:rsidR="00B25AB0">
        <w:rPr>
          <w:sz w:val="28"/>
          <w:szCs w:val="28"/>
        </w:rPr>
        <w:t>ется кнопка вызова персонала), м</w:t>
      </w:r>
      <w:r w:rsidR="00646128">
        <w:rPr>
          <w:sz w:val="28"/>
          <w:szCs w:val="28"/>
        </w:rPr>
        <w:t xml:space="preserve">онтаж поручней по периметру рекреаций, капитальный ремонт санузлов с обеспечением доступности для </w:t>
      </w:r>
      <w:proofErr w:type="spellStart"/>
      <w:r w:rsidR="00646128">
        <w:rPr>
          <w:sz w:val="28"/>
          <w:szCs w:val="28"/>
        </w:rPr>
        <w:t>маломобильных</w:t>
      </w:r>
      <w:proofErr w:type="spellEnd"/>
      <w:r w:rsidR="00646128">
        <w:rPr>
          <w:sz w:val="28"/>
          <w:szCs w:val="28"/>
        </w:rPr>
        <w:t xml:space="preserve"> групп населения, контрастное окрашивание верхней и нижней ступени лестницы, размещены специальные таблички с указанием элементов доступности. В других образовательных учреждениях города Бугуруслана так же запланированы аналогичные мероприятия в ходе реализации </w:t>
      </w:r>
      <w:r w:rsidR="00B25AB0">
        <w:rPr>
          <w:sz w:val="28"/>
          <w:szCs w:val="28"/>
        </w:rPr>
        <w:t xml:space="preserve">муниципальной </w:t>
      </w:r>
      <w:r w:rsidR="00646128">
        <w:rPr>
          <w:sz w:val="28"/>
          <w:szCs w:val="28"/>
        </w:rPr>
        <w:t xml:space="preserve">«Дорожной карты» по повышению значений показателей доступности для инвалидов объектов и услуг в муниципальном образовании «город Бугуруслан» на 2016-2020 годы. </w:t>
      </w:r>
    </w:p>
    <w:p w:rsidR="00646128" w:rsidRDefault="00646128" w:rsidP="00201B5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2015 году </w:t>
      </w:r>
      <w:r w:rsidR="00B25AB0">
        <w:rPr>
          <w:sz w:val="28"/>
          <w:szCs w:val="28"/>
        </w:rPr>
        <w:t xml:space="preserve">в рамках реализации мероприятий программы «Доступная среда» на 2010-2015 годы </w:t>
      </w:r>
      <w:r>
        <w:rPr>
          <w:sz w:val="28"/>
          <w:szCs w:val="28"/>
        </w:rPr>
        <w:t xml:space="preserve">в СОШ №2 и </w:t>
      </w:r>
      <w:r w:rsidRPr="008F01F2">
        <w:rPr>
          <w:sz w:val="28"/>
          <w:szCs w:val="28"/>
        </w:rPr>
        <w:t xml:space="preserve">СОШ №3 поступило </w:t>
      </w:r>
      <w:r>
        <w:rPr>
          <w:sz w:val="28"/>
          <w:szCs w:val="28"/>
        </w:rPr>
        <w:t xml:space="preserve">специальное </w:t>
      </w:r>
      <w:r w:rsidRPr="008F01F2">
        <w:rPr>
          <w:sz w:val="28"/>
          <w:szCs w:val="28"/>
        </w:rPr>
        <w:t xml:space="preserve"> оборудование:  6 аппаратно-программных комплекса для обучающихся с нарушениями опорно-двигательного аппарата и 3 аппаратно-программных комплекса для слабовидящих детей.</w:t>
      </w:r>
      <w:r w:rsidRPr="00CA3D6F">
        <w:rPr>
          <w:sz w:val="28"/>
          <w:szCs w:val="28"/>
        </w:rPr>
        <w:t xml:space="preserve"> </w:t>
      </w:r>
      <w:r w:rsidRPr="008F01F2">
        <w:rPr>
          <w:sz w:val="28"/>
          <w:szCs w:val="28"/>
        </w:rPr>
        <w:t xml:space="preserve">Оборудование установлено в кабинеты </w:t>
      </w:r>
      <w:r w:rsidR="00B25AB0">
        <w:rPr>
          <w:sz w:val="28"/>
          <w:szCs w:val="28"/>
        </w:rPr>
        <w:t xml:space="preserve">начальных классов, </w:t>
      </w:r>
      <w:r w:rsidRPr="008F01F2">
        <w:rPr>
          <w:sz w:val="28"/>
          <w:szCs w:val="28"/>
        </w:rPr>
        <w:t>математики, истории и обществознания, биологии, информатики и исп</w:t>
      </w:r>
      <w:r>
        <w:rPr>
          <w:sz w:val="28"/>
          <w:szCs w:val="28"/>
        </w:rPr>
        <w:t>ользуется при обучении детей-инвалидов и с ОВЗ</w:t>
      </w:r>
      <w:r w:rsidRPr="008F01F2">
        <w:rPr>
          <w:sz w:val="28"/>
          <w:szCs w:val="28"/>
        </w:rPr>
        <w:t>.</w:t>
      </w:r>
    </w:p>
    <w:p w:rsidR="00201B50" w:rsidRDefault="00884957" w:rsidP="00201B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 </w:t>
      </w:r>
      <w:r w:rsidR="000D51A3">
        <w:rPr>
          <w:sz w:val="28"/>
          <w:szCs w:val="28"/>
        </w:rPr>
        <w:t>апрель  2017 года 152 педагога</w:t>
      </w:r>
      <w:r w:rsidR="00646128">
        <w:rPr>
          <w:sz w:val="28"/>
          <w:szCs w:val="28"/>
        </w:rPr>
        <w:t xml:space="preserve"> </w:t>
      </w:r>
      <w:r w:rsidR="000D51A3">
        <w:rPr>
          <w:sz w:val="28"/>
          <w:szCs w:val="28"/>
        </w:rPr>
        <w:t>из 352</w:t>
      </w:r>
      <w:r>
        <w:rPr>
          <w:sz w:val="28"/>
          <w:szCs w:val="28"/>
        </w:rPr>
        <w:t xml:space="preserve"> </w:t>
      </w:r>
      <w:r w:rsidR="00646128">
        <w:rPr>
          <w:sz w:val="28"/>
          <w:szCs w:val="28"/>
        </w:rPr>
        <w:t xml:space="preserve">имеют специальную курсовую подготовку для организации инклюзивного образования: руководители и заместители руководителей образовательных организаций, учителя начальных классов, учителя - предметники, школьные психологи, логопеды. </w:t>
      </w:r>
    </w:p>
    <w:tbl>
      <w:tblPr>
        <w:tblStyle w:val="a4"/>
        <w:tblW w:w="0" w:type="auto"/>
        <w:tblLook w:val="04A0"/>
      </w:tblPr>
      <w:tblGrid>
        <w:gridCol w:w="1995"/>
        <w:gridCol w:w="2508"/>
        <w:gridCol w:w="2551"/>
        <w:gridCol w:w="2410"/>
      </w:tblGrid>
      <w:tr w:rsidR="000D51A3" w:rsidTr="000D51A3">
        <w:tc>
          <w:tcPr>
            <w:tcW w:w="1995" w:type="dxa"/>
          </w:tcPr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508" w:type="dxa"/>
          </w:tcPr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2551" w:type="dxa"/>
          </w:tcPr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410" w:type="dxa"/>
          </w:tcPr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</w:tr>
      <w:tr w:rsidR="000D51A3" w:rsidTr="000D51A3">
        <w:tc>
          <w:tcPr>
            <w:tcW w:w="1995" w:type="dxa"/>
          </w:tcPr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 прошедших курсовую подготовку</w:t>
            </w:r>
          </w:p>
        </w:tc>
        <w:tc>
          <w:tcPr>
            <w:tcW w:w="2508" w:type="dxa"/>
          </w:tcPr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чел. ИПК и ППРО совместно с ГБОУ ВПО г. Москвы </w:t>
            </w:r>
          </w:p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том числе 2 руководителя ОУ, 1 заместитель руководителя ОУ, 4 школьных психолога, 1 логопед, остальные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 xml:space="preserve">чителя начальных классов, предметники)   - </w:t>
            </w:r>
          </w:p>
          <w:p w:rsidR="000D51A3" w:rsidRDefault="000D51A3" w:rsidP="00201B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51A3" w:rsidRDefault="000D51A3" w:rsidP="0088495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63 чел. – Институт экономики, управления и права (г. Казань) (в том числе 2 чел. специалисты Управления образованием, 1 руководитель ОУ, 8 чел. заместители руководителей ОУ, </w:t>
            </w:r>
            <w:proofErr w:type="gramEnd"/>
          </w:p>
          <w:p w:rsidR="000D51A3" w:rsidRDefault="000D51A3" w:rsidP="008849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учителей начальных классов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 xml:space="preserve"> им. Калугина,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Оренбург,</w:t>
            </w:r>
          </w:p>
        </w:tc>
        <w:tc>
          <w:tcPr>
            <w:tcW w:w="2410" w:type="dxa"/>
          </w:tcPr>
          <w:p w:rsidR="000D51A3" w:rsidRDefault="000D51A3" w:rsidP="008849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учителей начальных классов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 xml:space="preserve"> им. Калугина,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Оренбург,</w:t>
            </w:r>
            <w:r w:rsidR="003006FE">
              <w:rPr>
                <w:sz w:val="28"/>
                <w:szCs w:val="28"/>
              </w:rPr>
              <w:t xml:space="preserve"> 3 заместителя руководителя .</w:t>
            </w:r>
          </w:p>
        </w:tc>
      </w:tr>
    </w:tbl>
    <w:p w:rsidR="00646128" w:rsidRDefault="00646128" w:rsidP="00201B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подготовке педагогов для работы с детьми с ОВЗ запланирована и в дальнейшем.</w:t>
      </w:r>
    </w:p>
    <w:p w:rsidR="00B25AB0" w:rsidRDefault="00646128" w:rsidP="00201B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сопровождение детей-инвалидов и с ОВЗ осуществляется медперсоналом образовательных учреждений.</w:t>
      </w:r>
      <w:r w:rsidR="00B25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Специализированный транспорт </w:t>
      </w:r>
      <w:r w:rsidR="00B25AB0">
        <w:rPr>
          <w:sz w:val="28"/>
          <w:szCs w:val="28"/>
        </w:rPr>
        <w:t xml:space="preserve">в общеобразовательных учреждениях на данный момент </w:t>
      </w:r>
      <w:r w:rsidR="002C37AB">
        <w:rPr>
          <w:sz w:val="28"/>
          <w:szCs w:val="28"/>
        </w:rPr>
        <w:t>отсутствует.</w:t>
      </w:r>
    </w:p>
    <w:p w:rsidR="00646128" w:rsidRDefault="00646128" w:rsidP="00201B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организациях МО «город Бугуруслан» создаются условия, которые позволяют удовлетворить образовательные потребности детей с ОВЗ и детей-инвалидов. </w:t>
      </w:r>
      <w:r w:rsidRPr="00976FF1">
        <w:rPr>
          <w:sz w:val="28"/>
          <w:szCs w:val="28"/>
        </w:rPr>
        <w:t xml:space="preserve">В процесс создания </w:t>
      </w:r>
      <w:r w:rsidRPr="00976FF1">
        <w:rPr>
          <w:sz w:val="28"/>
          <w:szCs w:val="28"/>
        </w:rPr>
        <w:lastRenderedPageBreak/>
        <w:t xml:space="preserve">инклюзивного обучения включены администрация школ, учителя, родители учащихся.  </w:t>
      </w:r>
      <w:r>
        <w:rPr>
          <w:sz w:val="28"/>
          <w:szCs w:val="28"/>
        </w:rPr>
        <w:t xml:space="preserve">Специальная образовательная среда для детей с ОВЗ организована посредством реализации адаптированных </w:t>
      </w:r>
      <w:r w:rsidR="00B25AB0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образовательных программ, индивидуальных учебных планов  по решению родителей и рекомендаций территориальной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специалистами, прошедшими специальную подготовку. Адаптированные </w:t>
      </w:r>
      <w:r w:rsidR="00B25AB0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образовательные программы, индивидуальные учебные планы составлены в соответствии с требованиями законодательства и методическими рекомендациями министерства образования РФ и Оренбургской области. Учебно-методические комплекты, необходимые для реализации программ,  имеются в достаточном количестве,</w:t>
      </w:r>
      <w:r w:rsidR="00B25AB0">
        <w:rPr>
          <w:sz w:val="28"/>
          <w:szCs w:val="28"/>
        </w:rPr>
        <w:t xml:space="preserve"> активно используется межбиблиотечный обмен, </w:t>
      </w:r>
      <w:r>
        <w:rPr>
          <w:sz w:val="28"/>
          <w:szCs w:val="28"/>
        </w:rPr>
        <w:t xml:space="preserve"> пополняются по мере необходимости. </w:t>
      </w:r>
      <w:r w:rsidRPr="00976FF1">
        <w:rPr>
          <w:sz w:val="28"/>
          <w:szCs w:val="28"/>
        </w:rPr>
        <w:t>Все ученики имеют равный доступ к процессу о</w:t>
      </w:r>
      <w:r>
        <w:rPr>
          <w:sz w:val="28"/>
          <w:szCs w:val="28"/>
        </w:rPr>
        <w:t xml:space="preserve">бучения в течение дня. </w:t>
      </w:r>
      <w:r w:rsidRPr="00976FF1">
        <w:rPr>
          <w:sz w:val="28"/>
          <w:szCs w:val="28"/>
        </w:rPr>
        <w:t xml:space="preserve">Проводя уроки, учителя используют дифференцированное методы и приемы обучение, позволяющие освоить программный материал всеми учащимися. При оценке достижений детей с ОВЗ используется особая система оценивания, соответствующая </w:t>
      </w:r>
      <w:r>
        <w:rPr>
          <w:sz w:val="28"/>
          <w:szCs w:val="28"/>
        </w:rPr>
        <w:t xml:space="preserve">адаптированной </w:t>
      </w:r>
      <w:r w:rsidR="00B25AB0">
        <w:rPr>
          <w:sz w:val="28"/>
          <w:szCs w:val="28"/>
        </w:rPr>
        <w:t xml:space="preserve">основной образовательной </w:t>
      </w:r>
      <w:r>
        <w:rPr>
          <w:sz w:val="28"/>
          <w:szCs w:val="28"/>
        </w:rPr>
        <w:t>программе</w:t>
      </w:r>
      <w:r w:rsidRPr="00976FF1">
        <w:rPr>
          <w:sz w:val="28"/>
          <w:szCs w:val="28"/>
        </w:rPr>
        <w:t>.</w:t>
      </w:r>
    </w:p>
    <w:p w:rsidR="00646128" w:rsidRDefault="00F6703B" w:rsidP="003006FE">
      <w:pPr>
        <w:pStyle w:val="Style5"/>
        <w:widowControl/>
        <w:tabs>
          <w:tab w:val="left" w:pos="0"/>
        </w:tabs>
        <w:spacing w:before="5" w:line="276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1B50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общеобразовательных учреждениях работают </w:t>
      </w:r>
      <w:r w:rsidR="00201B50">
        <w:rPr>
          <w:sz w:val="28"/>
          <w:szCs w:val="28"/>
        </w:rPr>
        <w:t xml:space="preserve"> 6 психологов, </w:t>
      </w:r>
      <w:r w:rsidR="003006FE">
        <w:rPr>
          <w:sz w:val="28"/>
          <w:szCs w:val="28"/>
        </w:rPr>
        <w:t xml:space="preserve">          </w:t>
      </w:r>
      <w:r w:rsidR="00201B50">
        <w:rPr>
          <w:sz w:val="28"/>
          <w:szCs w:val="28"/>
        </w:rPr>
        <w:t xml:space="preserve">2 логопеда. Они осуществляют диагностическую, консультационную, </w:t>
      </w:r>
      <w:proofErr w:type="spellStart"/>
      <w:r w:rsidR="00201B50">
        <w:rPr>
          <w:sz w:val="28"/>
          <w:szCs w:val="28"/>
        </w:rPr>
        <w:t>коррекционно</w:t>
      </w:r>
      <w:proofErr w:type="spellEnd"/>
      <w:r w:rsidR="00201B50">
        <w:rPr>
          <w:sz w:val="28"/>
          <w:szCs w:val="28"/>
        </w:rPr>
        <w:t xml:space="preserve"> - развивающую деятельность. </w:t>
      </w:r>
      <w:r w:rsidR="00201B50" w:rsidRPr="00B378D4">
        <w:rPr>
          <w:sz w:val="28"/>
          <w:szCs w:val="28"/>
        </w:rPr>
        <w:t xml:space="preserve">Психологи школ посещают регулярно </w:t>
      </w:r>
      <w:r w:rsidR="00201B50">
        <w:rPr>
          <w:sz w:val="28"/>
          <w:szCs w:val="28"/>
        </w:rPr>
        <w:t>учебные и внеклассные занятия</w:t>
      </w:r>
      <w:r w:rsidR="00201B50" w:rsidRPr="00B378D4">
        <w:rPr>
          <w:sz w:val="28"/>
          <w:szCs w:val="28"/>
        </w:rPr>
        <w:t>, проводят мониторинг р</w:t>
      </w:r>
      <w:r w:rsidR="00201B50">
        <w:rPr>
          <w:sz w:val="28"/>
          <w:szCs w:val="28"/>
        </w:rPr>
        <w:t xml:space="preserve">азвития детей с ОВЗ. Полученные результаты  рассматриваются на заседаниях школьных </w:t>
      </w:r>
      <w:proofErr w:type="spellStart"/>
      <w:r w:rsidR="00201B50">
        <w:rPr>
          <w:sz w:val="28"/>
          <w:szCs w:val="28"/>
        </w:rPr>
        <w:t>психолого-медико-педагогических</w:t>
      </w:r>
      <w:proofErr w:type="spellEnd"/>
      <w:r w:rsidR="00201B50" w:rsidRPr="00B378D4">
        <w:rPr>
          <w:sz w:val="28"/>
          <w:szCs w:val="28"/>
        </w:rPr>
        <w:t xml:space="preserve"> </w:t>
      </w:r>
      <w:r w:rsidR="00201B50">
        <w:rPr>
          <w:sz w:val="28"/>
          <w:szCs w:val="28"/>
        </w:rPr>
        <w:t xml:space="preserve">консилиумах. Все они входят в состав </w:t>
      </w:r>
      <w:proofErr w:type="spellStart"/>
      <w:r w:rsidR="00201B50">
        <w:rPr>
          <w:sz w:val="28"/>
          <w:szCs w:val="28"/>
        </w:rPr>
        <w:t>психолого-медико-педагогических</w:t>
      </w:r>
      <w:proofErr w:type="spellEnd"/>
      <w:r w:rsidR="00201B50">
        <w:rPr>
          <w:sz w:val="28"/>
          <w:szCs w:val="28"/>
        </w:rPr>
        <w:t xml:space="preserve"> консилиумов учреждений, осуществляют мониторинг развития воспитанников и учащихся. Члены консилиума к</w:t>
      </w:r>
      <w:r w:rsidR="00201B50" w:rsidRPr="00B378D4">
        <w:rPr>
          <w:sz w:val="28"/>
          <w:szCs w:val="28"/>
        </w:rPr>
        <w:t>орректируют</w:t>
      </w:r>
      <w:r w:rsidR="00201B50">
        <w:rPr>
          <w:sz w:val="28"/>
          <w:szCs w:val="28"/>
        </w:rPr>
        <w:t xml:space="preserve"> дальнейшее педагогическое сопровождение детей  ОВЗ</w:t>
      </w:r>
      <w:r w:rsidR="00201B50" w:rsidRPr="00B378D4">
        <w:rPr>
          <w:sz w:val="28"/>
          <w:szCs w:val="28"/>
        </w:rPr>
        <w:t xml:space="preserve">. Разъяснительные беседы, консультации с родителями, учащимися запланированы в </w:t>
      </w:r>
      <w:r w:rsidR="00201B50">
        <w:rPr>
          <w:sz w:val="28"/>
          <w:szCs w:val="28"/>
        </w:rPr>
        <w:t>работе</w:t>
      </w:r>
      <w:r w:rsidR="00201B50" w:rsidRPr="00B378D4">
        <w:rPr>
          <w:sz w:val="28"/>
          <w:szCs w:val="28"/>
        </w:rPr>
        <w:t xml:space="preserve"> </w:t>
      </w:r>
      <w:r w:rsidR="00201B50">
        <w:rPr>
          <w:sz w:val="28"/>
          <w:szCs w:val="28"/>
        </w:rPr>
        <w:t xml:space="preserve">каждого </w:t>
      </w:r>
      <w:r w:rsidR="00201B50" w:rsidRPr="00B378D4">
        <w:rPr>
          <w:sz w:val="28"/>
          <w:szCs w:val="28"/>
        </w:rPr>
        <w:t xml:space="preserve">школьного психолога.  </w:t>
      </w:r>
    </w:p>
    <w:p w:rsidR="00646128" w:rsidRPr="00661C02" w:rsidRDefault="00201B50" w:rsidP="003006FE">
      <w:pPr>
        <w:pStyle w:val="a3"/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6128">
        <w:rPr>
          <w:sz w:val="28"/>
          <w:szCs w:val="28"/>
        </w:rPr>
        <w:t xml:space="preserve">а базе </w:t>
      </w:r>
      <w:r w:rsidR="002C37AB">
        <w:rPr>
          <w:sz w:val="28"/>
          <w:szCs w:val="28"/>
        </w:rPr>
        <w:t xml:space="preserve">МБУДО </w:t>
      </w:r>
      <w:r w:rsidR="00646128">
        <w:rPr>
          <w:sz w:val="28"/>
          <w:szCs w:val="28"/>
        </w:rPr>
        <w:t xml:space="preserve">ЦРТДЮ осуществляет свою деятельность «Школа раннего развития», «Клуб молодых семей», территориальная </w:t>
      </w:r>
      <w:proofErr w:type="spellStart"/>
      <w:r w:rsidR="00646128">
        <w:rPr>
          <w:sz w:val="28"/>
          <w:szCs w:val="28"/>
        </w:rPr>
        <w:t>психолого-медико-педагогическая</w:t>
      </w:r>
      <w:proofErr w:type="spellEnd"/>
      <w:r w:rsidR="00646128">
        <w:rPr>
          <w:sz w:val="28"/>
          <w:szCs w:val="28"/>
        </w:rPr>
        <w:t xml:space="preserve"> комиссия, функции которых так же имеют коррекционно-развивающее направление, комплексное </w:t>
      </w:r>
      <w:proofErr w:type="spellStart"/>
      <w:r w:rsidR="00646128">
        <w:rPr>
          <w:sz w:val="28"/>
          <w:szCs w:val="28"/>
        </w:rPr>
        <w:t>психолого-медико-педагогическое</w:t>
      </w:r>
      <w:proofErr w:type="spellEnd"/>
      <w:r w:rsidR="00646128">
        <w:rPr>
          <w:sz w:val="28"/>
          <w:szCs w:val="28"/>
        </w:rPr>
        <w:t xml:space="preserve"> обследование, </w:t>
      </w:r>
      <w:r w:rsidR="00646128" w:rsidRPr="00661C02">
        <w:rPr>
          <w:sz w:val="28"/>
          <w:szCs w:val="28"/>
        </w:rPr>
        <w:t>психолого-педагогическое сопровож</w:t>
      </w:r>
      <w:r w:rsidR="00646128">
        <w:rPr>
          <w:sz w:val="28"/>
          <w:szCs w:val="28"/>
        </w:rPr>
        <w:t>дения образовательных программ.</w:t>
      </w:r>
    </w:p>
    <w:p w:rsidR="00646128" w:rsidRDefault="00646128" w:rsidP="00201B50">
      <w:pPr>
        <w:pStyle w:val="Style5"/>
        <w:widowControl/>
        <w:tabs>
          <w:tab w:val="left" w:pos="0"/>
        </w:tabs>
        <w:spacing w:before="5" w:line="276" w:lineRule="auto"/>
        <w:ind w:left="360" w:right="171"/>
        <w:rPr>
          <w:sz w:val="28"/>
          <w:szCs w:val="28"/>
        </w:rPr>
      </w:pPr>
    </w:p>
    <w:p w:rsidR="00153E50" w:rsidRDefault="00153E50" w:rsidP="00201B50">
      <w:pPr>
        <w:spacing w:line="276" w:lineRule="auto"/>
      </w:pPr>
    </w:p>
    <w:p w:rsidR="002C37AB" w:rsidRDefault="002C37AB" w:rsidP="00201B50">
      <w:pPr>
        <w:spacing w:line="276" w:lineRule="auto"/>
      </w:pPr>
    </w:p>
    <w:sectPr w:rsidR="002C37AB" w:rsidSect="007325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1CE5"/>
    <w:multiLevelType w:val="hybridMultilevel"/>
    <w:tmpl w:val="9E244F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6128"/>
    <w:rsid w:val="000D51A3"/>
    <w:rsid w:val="00153E50"/>
    <w:rsid w:val="001E6535"/>
    <w:rsid w:val="00201B50"/>
    <w:rsid w:val="002C37AB"/>
    <w:rsid w:val="003006FE"/>
    <w:rsid w:val="00313936"/>
    <w:rsid w:val="0043685D"/>
    <w:rsid w:val="00441286"/>
    <w:rsid w:val="00486A60"/>
    <w:rsid w:val="00526DC5"/>
    <w:rsid w:val="00646128"/>
    <w:rsid w:val="007427EF"/>
    <w:rsid w:val="00884957"/>
    <w:rsid w:val="009D284F"/>
    <w:rsid w:val="00A3700E"/>
    <w:rsid w:val="00B25AB0"/>
    <w:rsid w:val="00B93DE3"/>
    <w:rsid w:val="00BB64CF"/>
    <w:rsid w:val="00BE2DD4"/>
    <w:rsid w:val="00BE7AE8"/>
    <w:rsid w:val="00C06805"/>
    <w:rsid w:val="00C817B9"/>
    <w:rsid w:val="00D07ED9"/>
    <w:rsid w:val="00E02FEF"/>
    <w:rsid w:val="00EB4987"/>
    <w:rsid w:val="00F6703B"/>
    <w:rsid w:val="00F7646B"/>
    <w:rsid w:val="00FD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28"/>
    <w:pPr>
      <w:ind w:left="720"/>
      <w:contextualSpacing/>
    </w:pPr>
    <w:rPr>
      <w:sz w:val="24"/>
      <w:szCs w:val="24"/>
    </w:rPr>
  </w:style>
  <w:style w:type="paragraph" w:customStyle="1" w:styleId="Style5">
    <w:name w:val="Style5"/>
    <w:basedOn w:val="a"/>
    <w:rsid w:val="0064612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20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B49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B4987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EB4987"/>
    <w:rPr>
      <w:rFonts w:cs="Times New Roman"/>
      <w:b/>
      <w:bCs/>
    </w:rPr>
  </w:style>
  <w:style w:type="character" w:customStyle="1" w:styleId="c28">
    <w:name w:val="c28"/>
    <w:basedOn w:val="a0"/>
    <w:rsid w:val="00EB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4D88-3021-41EB-8CA2-3879913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2017-04-13T10:33:00Z</cp:lastPrinted>
  <dcterms:created xsi:type="dcterms:W3CDTF">2017-04-11T06:00:00Z</dcterms:created>
  <dcterms:modified xsi:type="dcterms:W3CDTF">2018-02-08T06:53:00Z</dcterms:modified>
</cp:coreProperties>
</file>